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СОВЕТ ДЕПУТАТОВ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СЕЛЬСОВЕТА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РАЙОНА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НОВОСИБИРСКОЙ ОБЛАСТИ</w:t>
      </w:r>
    </w:p>
    <w:p w:rsidR="00E83947" w:rsidRPr="00627A2A" w:rsidRDefault="00E83947" w:rsidP="00627A2A">
      <w:pPr>
        <w:spacing w:after="120"/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(</w:t>
      </w:r>
      <w:r>
        <w:rPr>
          <w:b/>
          <w:sz w:val="28"/>
          <w:szCs w:val="28"/>
          <w:lang w:eastAsia="en-US"/>
        </w:rPr>
        <w:t>шестого</w:t>
      </w:r>
      <w:r w:rsidRPr="00627A2A">
        <w:rPr>
          <w:b/>
          <w:sz w:val="28"/>
          <w:szCs w:val="28"/>
          <w:lang w:eastAsia="en-US"/>
        </w:rPr>
        <w:t xml:space="preserve"> созыва)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РЕШЕНИЕ</w:t>
      </w:r>
    </w:p>
    <w:p w:rsidR="00E83947" w:rsidRPr="00627A2A" w:rsidRDefault="00E83947" w:rsidP="00627A2A">
      <w:pPr>
        <w:spacing w:after="2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(сорок </w:t>
      </w:r>
      <w:r w:rsidR="00F63BDC">
        <w:rPr>
          <w:b/>
          <w:sz w:val="28"/>
          <w:szCs w:val="28"/>
          <w:lang w:eastAsia="en-US"/>
        </w:rPr>
        <w:t>шестой</w:t>
      </w:r>
      <w:r>
        <w:rPr>
          <w:b/>
          <w:sz w:val="28"/>
          <w:szCs w:val="28"/>
          <w:lang w:eastAsia="en-US"/>
        </w:rPr>
        <w:t xml:space="preserve"> </w:t>
      </w:r>
      <w:r w:rsidRPr="00627A2A">
        <w:rPr>
          <w:b/>
          <w:sz w:val="28"/>
          <w:szCs w:val="28"/>
          <w:lang w:eastAsia="en-US"/>
        </w:rPr>
        <w:t>сесси</w:t>
      </w:r>
      <w:r>
        <w:rPr>
          <w:b/>
          <w:sz w:val="28"/>
          <w:szCs w:val="28"/>
          <w:lang w:eastAsia="en-US"/>
        </w:rPr>
        <w:t>и</w:t>
      </w:r>
      <w:r w:rsidRPr="00627A2A">
        <w:rPr>
          <w:b/>
          <w:sz w:val="28"/>
          <w:szCs w:val="28"/>
          <w:lang w:eastAsia="en-US"/>
        </w:rPr>
        <w:t>)</w:t>
      </w:r>
    </w:p>
    <w:p w:rsidR="00E83947" w:rsidRPr="00627A2A" w:rsidRDefault="00E83947" w:rsidP="00627A2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C5679">
        <w:rPr>
          <w:sz w:val="28"/>
          <w:szCs w:val="28"/>
        </w:rPr>
        <w:t>1</w:t>
      </w:r>
      <w:r w:rsidR="002F0074">
        <w:rPr>
          <w:sz w:val="28"/>
          <w:szCs w:val="28"/>
        </w:rPr>
        <w:t>5</w:t>
      </w:r>
      <w:r w:rsidR="006C5679">
        <w:rPr>
          <w:sz w:val="28"/>
          <w:szCs w:val="28"/>
        </w:rPr>
        <w:t>.07</w:t>
      </w:r>
      <w:r>
        <w:rPr>
          <w:sz w:val="28"/>
          <w:szCs w:val="28"/>
        </w:rPr>
        <w:t>.202</w:t>
      </w:r>
      <w:r w:rsidR="006C5679">
        <w:rPr>
          <w:sz w:val="28"/>
          <w:szCs w:val="28"/>
        </w:rPr>
        <w:t>4</w:t>
      </w:r>
      <w:r w:rsidRPr="00627A2A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   № </w:t>
      </w:r>
      <w:r w:rsidR="00AD600B">
        <w:rPr>
          <w:sz w:val="28"/>
          <w:szCs w:val="28"/>
        </w:rPr>
        <w:t>190</w:t>
      </w:r>
    </w:p>
    <w:p w:rsidR="00E83947" w:rsidRDefault="00E83947" w:rsidP="002908A7">
      <w:pPr>
        <w:ind w:firstLine="851"/>
        <w:jc w:val="center"/>
        <w:rPr>
          <w:sz w:val="28"/>
          <w:szCs w:val="28"/>
        </w:rPr>
      </w:pPr>
    </w:p>
    <w:p w:rsidR="00E83947" w:rsidRPr="0029598C" w:rsidRDefault="00E83947" w:rsidP="009478C9">
      <w:pPr>
        <w:jc w:val="center"/>
        <w:rPr>
          <w:sz w:val="28"/>
          <w:szCs w:val="28"/>
        </w:rPr>
      </w:pPr>
      <w:r w:rsidRPr="0029598C">
        <w:rPr>
          <w:sz w:val="28"/>
          <w:szCs w:val="28"/>
        </w:rPr>
        <w:t>О</w:t>
      </w:r>
      <w:r>
        <w:rPr>
          <w:sz w:val="28"/>
          <w:szCs w:val="28"/>
        </w:rPr>
        <w:t>б утверждении прогнозного</w:t>
      </w:r>
      <w:r w:rsidRPr="0009719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9719E">
        <w:rPr>
          <w:sz w:val="28"/>
          <w:szCs w:val="28"/>
        </w:rPr>
        <w:t>лан</w:t>
      </w:r>
      <w:r>
        <w:rPr>
          <w:sz w:val="28"/>
          <w:szCs w:val="28"/>
        </w:rPr>
        <w:t>а</w:t>
      </w:r>
      <w:r w:rsidRPr="0009719E">
        <w:rPr>
          <w:sz w:val="28"/>
          <w:szCs w:val="28"/>
        </w:rPr>
        <w:t xml:space="preserve"> приватизации муниципального имущества на  20</w:t>
      </w:r>
      <w:r>
        <w:rPr>
          <w:sz w:val="28"/>
          <w:szCs w:val="28"/>
        </w:rPr>
        <w:t>2</w:t>
      </w:r>
      <w:r w:rsidR="006C567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9719E">
        <w:rPr>
          <w:sz w:val="28"/>
          <w:szCs w:val="28"/>
        </w:rPr>
        <w:t>год</w:t>
      </w:r>
    </w:p>
    <w:p w:rsidR="00E83947" w:rsidRPr="0029598C" w:rsidRDefault="00E83947" w:rsidP="009478C9">
      <w:pPr>
        <w:rPr>
          <w:sz w:val="28"/>
          <w:szCs w:val="28"/>
        </w:rPr>
      </w:pPr>
    </w:p>
    <w:p w:rsidR="00E83947" w:rsidRPr="0029598C" w:rsidRDefault="00E83947" w:rsidP="009478C9">
      <w:pPr>
        <w:rPr>
          <w:sz w:val="28"/>
          <w:szCs w:val="28"/>
        </w:rPr>
      </w:pPr>
    </w:p>
    <w:p w:rsidR="00E83947" w:rsidRPr="00C24DD3" w:rsidRDefault="00E83947" w:rsidP="009478C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C24DD3">
        <w:rPr>
          <w:bCs/>
          <w:sz w:val="28"/>
          <w:szCs w:val="28"/>
        </w:rPr>
        <w:t>В соответствии с Федеральными законами от 06.10.2003</w:t>
      </w:r>
      <w:r>
        <w:rPr>
          <w:bCs/>
          <w:sz w:val="28"/>
          <w:szCs w:val="28"/>
        </w:rPr>
        <w:t xml:space="preserve"> </w:t>
      </w:r>
      <w:r w:rsidRPr="00C24DD3">
        <w:rPr>
          <w:bCs/>
          <w:sz w:val="28"/>
          <w:szCs w:val="28"/>
        </w:rPr>
        <w:t xml:space="preserve">№ 131-ФЗ  «Об общих принципах организации местного самоуправления Российской Федерации», от 21.12.2001 № 178-ФЗ </w:t>
      </w:r>
      <w:r>
        <w:rPr>
          <w:bCs/>
          <w:sz w:val="28"/>
          <w:szCs w:val="28"/>
        </w:rPr>
        <w:t>«</w:t>
      </w:r>
      <w:r w:rsidRPr="00C24DD3">
        <w:rPr>
          <w:bCs/>
          <w:sz w:val="28"/>
          <w:szCs w:val="28"/>
        </w:rPr>
        <w:t xml:space="preserve">О приватизации государственного и муниципального имущества" и </w:t>
      </w:r>
      <w:r w:rsidRPr="00FB4EA1">
        <w:rPr>
          <w:sz w:val="28"/>
          <w:szCs w:val="28"/>
        </w:rPr>
        <w:t>Положени</w:t>
      </w:r>
      <w:r>
        <w:rPr>
          <w:sz w:val="28"/>
          <w:szCs w:val="28"/>
        </w:rPr>
        <w:t>ем о</w:t>
      </w:r>
      <w:r w:rsidRPr="00FB4EA1">
        <w:rPr>
          <w:sz w:val="28"/>
          <w:szCs w:val="28"/>
        </w:rPr>
        <w:t xml:space="preserve"> приватизации муниципального имущества, находящегося в </w:t>
      </w:r>
      <w:r>
        <w:rPr>
          <w:sz w:val="28"/>
          <w:szCs w:val="28"/>
        </w:rPr>
        <w:t xml:space="preserve">муниципальной </w:t>
      </w:r>
      <w:r w:rsidRPr="00FB4EA1">
        <w:rPr>
          <w:sz w:val="28"/>
          <w:szCs w:val="28"/>
        </w:rPr>
        <w:t xml:space="preserve">собственности  Усть-Таркского </w:t>
      </w:r>
      <w:r>
        <w:rPr>
          <w:sz w:val="28"/>
          <w:szCs w:val="28"/>
        </w:rPr>
        <w:t xml:space="preserve">сельсовета Усть-Таркского </w:t>
      </w:r>
      <w:r w:rsidRPr="00FB4EA1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, утверждённым</w:t>
      </w:r>
      <w:r w:rsidRPr="00FB4EA1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 xml:space="preserve">сессии </w:t>
      </w:r>
      <w:r w:rsidRPr="00FB4EA1">
        <w:rPr>
          <w:sz w:val="28"/>
          <w:szCs w:val="28"/>
        </w:rPr>
        <w:t>Совета депутатов Усть-Таркского района Новосибирской области от</w:t>
      </w:r>
      <w:r>
        <w:rPr>
          <w:sz w:val="28"/>
          <w:szCs w:val="28"/>
        </w:rPr>
        <w:t xml:space="preserve"> 31</w:t>
      </w:r>
      <w:r w:rsidRPr="00FB4EA1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B4EA1">
        <w:rPr>
          <w:sz w:val="28"/>
          <w:szCs w:val="28"/>
        </w:rPr>
        <w:t>.201</w:t>
      </w:r>
      <w:r>
        <w:rPr>
          <w:sz w:val="28"/>
          <w:szCs w:val="28"/>
        </w:rPr>
        <w:t xml:space="preserve">6 г. № 58 </w:t>
      </w:r>
      <w:r w:rsidRPr="00C24DD3">
        <w:rPr>
          <w:bCs/>
          <w:sz w:val="28"/>
          <w:szCs w:val="28"/>
        </w:rPr>
        <w:t xml:space="preserve">в целях обеспечения поступления средств в бюджет Усть-Таркского </w:t>
      </w:r>
      <w:r>
        <w:rPr>
          <w:bCs/>
          <w:sz w:val="28"/>
          <w:szCs w:val="28"/>
        </w:rPr>
        <w:t>сельсовета</w:t>
      </w:r>
      <w:r w:rsidRPr="00C24DD3">
        <w:rPr>
          <w:bCs/>
          <w:sz w:val="28"/>
          <w:szCs w:val="28"/>
        </w:rPr>
        <w:t xml:space="preserve"> от приватизации муниципального имущества, Совет депутатов  </w:t>
      </w:r>
      <w:r>
        <w:rPr>
          <w:bCs/>
          <w:sz w:val="28"/>
          <w:szCs w:val="28"/>
        </w:rPr>
        <w:t>решил</w:t>
      </w:r>
      <w:r w:rsidRPr="00C24DD3">
        <w:rPr>
          <w:bCs/>
          <w:sz w:val="28"/>
          <w:szCs w:val="28"/>
        </w:rPr>
        <w:t>:</w:t>
      </w:r>
    </w:p>
    <w:p w:rsidR="00E83947" w:rsidRDefault="00E83947" w:rsidP="009478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9719E">
        <w:rPr>
          <w:sz w:val="28"/>
          <w:szCs w:val="28"/>
        </w:rPr>
        <w:t xml:space="preserve">Утвердить прогнозный </w:t>
      </w:r>
      <w:r>
        <w:rPr>
          <w:sz w:val="28"/>
          <w:szCs w:val="28"/>
        </w:rPr>
        <w:t>П</w:t>
      </w:r>
      <w:r w:rsidRPr="0009719E">
        <w:rPr>
          <w:sz w:val="28"/>
          <w:szCs w:val="28"/>
        </w:rPr>
        <w:t xml:space="preserve">лан приватизации </w:t>
      </w:r>
      <w:r>
        <w:rPr>
          <w:sz w:val="28"/>
          <w:szCs w:val="28"/>
        </w:rPr>
        <w:t xml:space="preserve">муниципального имущества на  </w:t>
      </w:r>
      <w:r w:rsidRPr="00524A87">
        <w:rPr>
          <w:sz w:val="28"/>
          <w:szCs w:val="28"/>
        </w:rPr>
        <w:t>202</w:t>
      </w:r>
      <w:r w:rsidR="006C5679">
        <w:rPr>
          <w:sz w:val="28"/>
          <w:szCs w:val="28"/>
        </w:rPr>
        <w:t>4</w:t>
      </w:r>
      <w:r w:rsidRPr="00524A8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(согласно приложению)</w:t>
      </w:r>
      <w:r w:rsidRPr="0009719E">
        <w:rPr>
          <w:sz w:val="28"/>
          <w:szCs w:val="28"/>
        </w:rPr>
        <w:t>.</w:t>
      </w:r>
    </w:p>
    <w:p w:rsidR="00E83947" w:rsidRPr="00BE26AA" w:rsidRDefault="00E83947" w:rsidP="009478C9">
      <w:pPr>
        <w:pStyle w:val="1"/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E26AA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</w:t>
      </w:r>
      <w:r>
        <w:rPr>
          <w:sz w:val="28"/>
          <w:szCs w:val="28"/>
        </w:rPr>
        <w:t>сельсовета</w:t>
      </w:r>
      <w:r w:rsidRPr="00BE26AA">
        <w:rPr>
          <w:sz w:val="28"/>
          <w:szCs w:val="28"/>
        </w:rPr>
        <w:t xml:space="preserve">, а также разместить на официальном сайте администрации Усть-Таркского </w:t>
      </w:r>
      <w:r>
        <w:rPr>
          <w:sz w:val="28"/>
          <w:szCs w:val="28"/>
        </w:rPr>
        <w:t>сельсовета</w:t>
      </w:r>
      <w:r w:rsidRPr="00BE26AA">
        <w:rPr>
          <w:sz w:val="28"/>
          <w:szCs w:val="28"/>
        </w:rPr>
        <w:t>.</w:t>
      </w:r>
    </w:p>
    <w:p w:rsidR="00E83947" w:rsidRDefault="00E83947" w:rsidP="009478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26AA">
        <w:rPr>
          <w:sz w:val="28"/>
          <w:szCs w:val="28"/>
        </w:rPr>
        <w:t>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E83947" w:rsidRPr="0009719E" w:rsidRDefault="00E83947" w:rsidP="009478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09719E">
        <w:rPr>
          <w:sz w:val="28"/>
          <w:szCs w:val="28"/>
        </w:rPr>
        <w:t xml:space="preserve">. </w:t>
      </w:r>
      <w:r w:rsidRPr="008D789D">
        <w:rPr>
          <w:sz w:val="28"/>
          <w:szCs w:val="28"/>
        </w:rPr>
        <w:t>Контроль за исполнением решения возложить глав</w:t>
      </w:r>
      <w:r>
        <w:rPr>
          <w:sz w:val="28"/>
          <w:szCs w:val="28"/>
        </w:rPr>
        <w:t>у</w:t>
      </w:r>
      <w:r w:rsidRPr="008D789D">
        <w:rPr>
          <w:sz w:val="28"/>
          <w:szCs w:val="28"/>
        </w:rPr>
        <w:t xml:space="preserve"> администрации Усть-Таркского </w:t>
      </w:r>
      <w:r>
        <w:rPr>
          <w:sz w:val="28"/>
          <w:szCs w:val="28"/>
        </w:rPr>
        <w:t>сельсовета.</w:t>
      </w:r>
    </w:p>
    <w:p w:rsidR="00E83947" w:rsidRDefault="00E8394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83947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83947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Председатель Совета депутатов                  </w:t>
      </w:r>
      <w:r>
        <w:rPr>
          <w:sz w:val="27"/>
          <w:szCs w:val="27"/>
        </w:rPr>
        <w:t xml:space="preserve">        </w:t>
      </w:r>
      <w:r w:rsidRPr="00627A2A">
        <w:rPr>
          <w:sz w:val="27"/>
          <w:szCs w:val="27"/>
        </w:rPr>
        <w:t>Глава Усть-Таркского сельсовета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Усть-Таркского сельсовета                         </w:t>
      </w:r>
      <w:r>
        <w:rPr>
          <w:sz w:val="27"/>
          <w:szCs w:val="27"/>
        </w:rPr>
        <w:t xml:space="preserve">         </w:t>
      </w:r>
      <w:r w:rsidRPr="00627A2A">
        <w:rPr>
          <w:sz w:val="27"/>
          <w:szCs w:val="27"/>
        </w:rPr>
        <w:t xml:space="preserve">Усть-Таркского района                    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Усть-Таркского района                              </w:t>
      </w:r>
      <w:r>
        <w:rPr>
          <w:sz w:val="27"/>
          <w:szCs w:val="27"/>
        </w:rPr>
        <w:t xml:space="preserve">  </w:t>
      </w:r>
      <w:r w:rsidRPr="00627A2A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</w:t>
      </w:r>
      <w:r w:rsidRPr="00627A2A">
        <w:rPr>
          <w:sz w:val="27"/>
          <w:szCs w:val="27"/>
        </w:rPr>
        <w:t>Новосибирской области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Новосибирской области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                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ind w:left="284" w:hanging="284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_________В.Н. Предвечный                     </w:t>
      </w:r>
      <w:r>
        <w:rPr>
          <w:sz w:val="27"/>
          <w:szCs w:val="27"/>
        </w:rPr>
        <w:t xml:space="preserve">       </w:t>
      </w:r>
      <w:r w:rsidRPr="00627A2A">
        <w:rPr>
          <w:sz w:val="27"/>
          <w:szCs w:val="27"/>
        </w:rPr>
        <w:t xml:space="preserve">   ______________</w:t>
      </w:r>
      <w:r>
        <w:rPr>
          <w:sz w:val="27"/>
          <w:szCs w:val="27"/>
        </w:rPr>
        <w:t>Л.А. Позднякова</w:t>
      </w:r>
      <w:r w:rsidRPr="00627A2A">
        <w:rPr>
          <w:sz w:val="27"/>
          <w:szCs w:val="27"/>
        </w:rPr>
        <w:t xml:space="preserve"> </w:t>
      </w:r>
    </w:p>
    <w:p w:rsidR="00E83947" w:rsidRDefault="00E83947" w:rsidP="00674E6C">
      <w:pPr>
        <w:pStyle w:val="2"/>
        <w:ind w:firstLine="0"/>
        <w:rPr>
          <w:szCs w:val="24"/>
        </w:rPr>
      </w:pPr>
    </w:p>
    <w:p w:rsidR="00E83947" w:rsidRDefault="00E83947" w:rsidP="00674E6C">
      <w:pPr>
        <w:pStyle w:val="2"/>
        <w:ind w:firstLine="0"/>
        <w:rPr>
          <w:szCs w:val="24"/>
        </w:rPr>
      </w:pPr>
    </w:p>
    <w:p w:rsidR="002F0074" w:rsidRPr="002F0074" w:rsidRDefault="002F0074" w:rsidP="002F0074"/>
    <w:p w:rsidR="00E83947" w:rsidRDefault="00E83947" w:rsidP="00674E6C">
      <w:pPr>
        <w:pStyle w:val="2"/>
        <w:ind w:firstLine="0"/>
        <w:rPr>
          <w:szCs w:val="24"/>
        </w:rPr>
      </w:pPr>
      <w:r>
        <w:rPr>
          <w:szCs w:val="24"/>
        </w:rPr>
        <w:lastRenderedPageBreak/>
        <w:t xml:space="preserve">                                                                                                     Приложение к решению сессии</w:t>
      </w:r>
    </w:p>
    <w:p w:rsidR="00E83947" w:rsidRDefault="00E83947" w:rsidP="009478C9">
      <w:pPr>
        <w:jc w:val="right"/>
        <w:rPr>
          <w:sz w:val="24"/>
          <w:szCs w:val="24"/>
        </w:rPr>
      </w:pPr>
    </w:p>
    <w:p w:rsidR="00E83947" w:rsidRDefault="00E83947" w:rsidP="004421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Pr="00D562B5">
        <w:rPr>
          <w:sz w:val="24"/>
          <w:szCs w:val="24"/>
        </w:rPr>
        <w:t xml:space="preserve">Совета депутатов Усть-Таркского </w:t>
      </w:r>
      <w:r>
        <w:rPr>
          <w:sz w:val="24"/>
          <w:szCs w:val="24"/>
        </w:rPr>
        <w:t>сельсовета</w:t>
      </w:r>
    </w:p>
    <w:p w:rsidR="00E83947" w:rsidRDefault="00E83947" w:rsidP="009478C9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Усть-Таркского района</w:t>
      </w:r>
      <w:r w:rsidRPr="00D562B5">
        <w:rPr>
          <w:sz w:val="24"/>
          <w:szCs w:val="24"/>
        </w:rPr>
        <w:t xml:space="preserve"> </w:t>
      </w:r>
    </w:p>
    <w:p w:rsidR="00E83947" w:rsidRDefault="00E83947" w:rsidP="009478C9">
      <w:pPr>
        <w:jc w:val="right"/>
        <w:rPr>
          <w:sz w:val="24"/>
          <w:szCs w:val="24"/>
        </w:rPr>
      </w:pPr>
      <w:r w:rsidRPr="00D562B5">
        <w:rPr>
          <w:sz w:val="24"/>
          <w:szCs w:val="24"/>
        </w:rPr>
        <w:t>Новосибирской области</w:t>
      </w:r>
    </w:p>
    <w:p w:rsidR="00E83947" w:rsidRDefault="006C5679" w:rsidP="009478C9">
      <w:pPr>
        <w:jc w:val="right"/>
        <w:rPr>
          <w:sz w:val="24"/>
          <w:szCs w:val="24"/>
        </w:rPr>
      </w:pPr>
      <w:r>
        <w:rPr>
          <w:sz w:val="24"/>
          <w:szCs w:val="24"/>
        </w:rPr>
        <w:t>от 1</w:t>
      </w:r>
      <w:r w:rsidR="002F0074">
        <w:rPr>
          <w:sz w:val="24"/>
          <w:szCs w:val="24"/>
        </w:rPr>
        <w:t>5</w:t>
      </w:r>
      <w:r w:rsidR="00E83947">
        <w:rPr>
          <w:sz w:val="24"/>
          <w:szCs w:val="24"/>
        </w:rPr>
        <w:t>.</w:t>
      </w:r>
      <w:r>
        <w:rPr>
          <w:sz w:val="24"/>
          <w:szCs w:val="24"/>
        </w:rPr>
        <w:t>07</w:t>
      </w:r>
      <w:r w:rsidR="00E83947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="00E83947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="00E83947">
        <w:rPr>
          <w:sz w:val="24"/>
          <w:szCs w:val="24"/>
        </w:rPr>
        <w:t>№</w:t>
      </w:r>
      <w:r w:rsidR="002F0074">
        <w:rPr>
          <w:sz w:val="24"/>
          <w:szCs w:val="24"/>
        </w:rPr>
        <w:t>189</w:t>
      </w:r>
      <w:bookmarkStart w:id="0" w:name="_GoBack"/>
      <w:bookmarkEnd w:id="0"/>
      <w:r w:rsidR="00E83947">
        <w:rPr>
          <w:sz w:val="24"/>
          <w:szCs w:val="24"/>
        </w:rPr>
        <w:t xml:space="preserve"> </w:t>
      </w:r>
    </w:p>
    <w:p w:rsidR="006C5679" w:rsidRDefault="006C5679" w:rsidP="009478C9">
      <w:pPr>
        <w:jc w:val="right"/>
        <w:rPr>
          <w:sz w:val="24"/>
          <w:szCs w:val="24"/>
        </w:rPr>
      </w:pP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ПРОГНОЗНЫЙ ПЛАН ПРИВАТИЗАЦИИ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МУНИЦИПАЛЬНОГО ИМУЩЕСТВА УСТЬ-ТАРКСКОГО СЕЛЬСОВЕТА 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НА 202</w:t>
      </w:r>
      <w:r w:rsidR="006C5679">
        <w:rPr>
          <w:b/>
          <w:sz w:val="24"/>
        </w:rPr>
        <w:t>4</w:t>
      </w:r>
      <w:r>
        <w:rPr>
          <w:b/>
          <w:sz w:val="24"/>
        </w:rPr>
        <w:t xml:space="preserve"> г.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307"/>
        <w:gridCol w:w="3543"/>
        <w:gridCol w:w="709"/>
        <w:gridCol w:w="1134"/>
      </w:tblGrid>
      <w:tr w:rsidR="00E83947" w:rsidRPr="00836871" w:rsidTr="005716C4">
        <w:trPr>
          <w:cantSplit/>
          <w:trHeight w:val="1336"/>
        </w:trPr>
        <w:tc>
          <w:tcPr>
            <w:tcW w:w="513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 xml:space="preserve">№ </w:t>
            </w:r>
            <w:proofErr w:type="spellStart"/>
            <w:r w:rsidRPr="00836871">
              <w:rPr>
                <w:rFonts w:ascii="Arial Narrow" w:hAnsi="Arial Narrow"/>
                <w:sz w:val="24"/>
              </w:rPr>
              <w:t>пп</w:t>
            </w:r>
            <w:proofErr w:type="spellEnd"/>
          </w:p>
        </w:tc>
        <w:tc>
          <w:tcPr>
            <w:tcW w:w="4307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Наименование имущества</w:t>
            </w:r>
          </w:p>
        </w:tc>
        <w:tc>
          <w:tcPr>
            <w:tcW w:w="3543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Местонахождение объекта</w:t>
            </w:r>
          </w:p>
        </w:tc>
        <w:tc>
          <w:tcPr>
            <w:tcW w:w="709" w:type="dxa"/>
            <w:textDirection w:val="btLr"/>
          </w:tcPr>
          <w:p w:rsidR="00E83947" w:rsidRDefault="00E83947" w:rsidP="005716C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 xml:space="preserve">Год ввода </w:t>
            </w:r>
          </w:p>
          <w:p w:rsidR="00E83947" w:rsidRPr="00836871" w:rsidRDefault="00E83947" w:rsidP="005716C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(выпуска)</w:t>
            </w:r>
          </w:p>
        </w:tc>
        <w:tc>
          <w:tcPr>
            <w:tcW w:w="1134" w:type="dxa"/>
          </w:tcPr>
          <w:p w:rsidR="00E83947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Планируемый объем поступлений, тыс. руб.</w:t>
            </w:r>
          </w:p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</w:p>
        </w:tc>
      </w:tr>
      <w:tr w:rsidR="00E83947" w:rsidRPr="00836871" w:rsidTr="000A711F">
        <w:tc>
          <w:tcPr>
            <w:tcW w:w="513" w:type="dxa"/>
          </w:tcPr>
          <w:p w:rsidR="00E83947" w:rsidRPr="00836871" w:rsidRDefault="00E83947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07" w:type="dxa"/>
          </w:tcPr>
          <w:p w:rsidR="00E83947" w:rsidRPr="00CD7722" w:rsidRDefault="006C5679" w:rsidP="006C5679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C5679">
              <w:rPr>
                <w:rFonts w:ascii="Arial Narrow" w:hAnsi="Arial Narrow"/>
                <w:sz w:val="22"/>
                <w:szCs w:val="22"/>
              </w:rPr>
              <w:t>Нежилое помещение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назначение: нежилое. Общая площадь </w:t>
            </w:r>
            <w:r>
              <w:rPr>
                <w:rFonts w:ascii="Arial Narrow" w:hAnsi="Arial Narrow"/>
                <w:sz w:val="22"/>
                <w:szCs w:val="22"/>
              </w:rPr>
              <w:t>37,2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 кв.м. Кадастровый или (условный) номер: 54:26:010220:630       </w:t>
            </w:r>
          </w:p>
        </w:tc>
        <w:tc>
          <w:tcPr>
            <w:tcW w:w="3543" w:type="dxa"/>
          </w:tcPr>
          <w:p w:rsidR="00E83947" w:rsidRPr="00836871" w:rsidRDefault="00E83947" w:rsidP="006C5679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 w:rsidR="006C5679">
              <w:rPr>
                <w:rFonts w:ascii="Arial Narrow" w:hAnsi="Arial Narrow"/>
                <w:sz w:val="24"/>
                <w:szCs w:val="24"/>
              </w:rPr>
              <w:t>Дзержинского</w:t>
            </w:r>
          </w:p>
        </w:tc>
        <w:tc>
          <w:tcPr>
            <w:tcW w:w="709" w:type="dxa"/>
          </w:tcPr>
          <w:p w:rsidR="00E83947" w:rsidRPr="00836871" w:rsidRDefault="00DC2643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1981</w:t>
            </w:r>
          </w:p>
        </w:tc>
        <w:tc>
          <w:tcPr>
            <w:tcW w:w="1134" w:type="dxa"/>
          </w:tcPr>
          <w:p w:rsidR="00E83947" w:rsidRDefault="00E83947" w:rsidP="001F7E6C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  <w:p w:rsidR="00E83947" w:rsidRDefault="00E83947" w:rsidP="001F7E6C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  <w:p w:rsidR="00E83947" w:rsidRDefault="00DC2643" w:rsidP="00DC2643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242,0</w:t>
            </w:r>
          </w:p>
        </w:tc>
      </w:tr>
      <w:tr w:rsidR="006C5679" w:rsidRPr="00836871" w:rsidTr="000A711F">
        <w:tc>
          <w:tcPr>
            <w:tcW w:w="513" w:type="dxa"/>
          </w:tcPr>
          <w:p w:rsidR="006C5679" w:rsidRPr="00836871" w:rsidRDefault="006C5679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307" w:type="dxa"/>
          </w:tcPr>
          <w:p w:rsidR="006C5679" w:rsidRPr="00CD7722" w:rsidRDefault="006C5679" w:rsidP="006C5679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C5679">
              <w:rPr>
                <w:rFonts w:ascii="Arial Narrow" w:hAnsi="Arial Narrow"/>
                <w:sz w:val="22"/>
                <w:szCs w:val="22"/>
              </w:rPr>
              <w:t>Нежилое помещение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назначение: нежилое. Общая площадь </w:t>
            </w:r>
            <w:r>
              <w:rPr>
                <w:rFonts w:ascii="Arial Narrow" w:hAnsi="Arial Narrow"/>
                <w:sz w:val="22"/>
                <w:szCs w:val="22"/>
              </w:rPr>
              <w:t>40,6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 кв.м. Кадастровый или (условный) номер: 54:26:010220:631</w:t>
            </w:r>
          </w:p>
        </w:tc>
        <w:tc>
          <w:tcPr>
            <w:tcW w:w="3543" w:type="dxa"/>
          </w:tcPr>
          <w:p w:rsidR="006C5679" w:rsidRPr="00836871" w:rsidRDefault="006C5679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>
              <w:rPr>
                <w:rFonts w:ascii="Arial Narrow" w:hAnsi="Arial Narrow"/>
                <w:sz w:val="24"/>
                <w:szCs w:val="24"/>
              </w:rPr>
              <w:t>Дзержинского</w:t>
            </w:r>
          </w:p>
        </w:tc>
        <w:tc>
          <w:tcPr>
            <w:tcW w:w="709" w:type="dxa"/>
          </w:tcPr>
          <w:p w:rsidR="006C5679" w:rsidRDefault="00DC2643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1981</w:t>
            </w:r>
          </w:p>
          <w:p w:rsidR="006C5679" w:rsidRPr="00836871" w:rsidRDefault="006C5679" w:rsidP="006C5679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5679" w:rsidRDefault="00DC2643" w:rsidP="00DC2643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264,0</w:t>
            </w:r>
          </w:p>
        </w:tc>
      </w:tr>
      <w:tr w:rsidR="006C5679" w:rsidRPr="00836871" w:rsidTr="000A711F">
        <w:tc>
          <w:tcPr>
            <w:tcW w:w="513" w:type="dxa"/>
          </w:tcPr>
          <w:p w:rsidR="006C5679" w:rsidRDefault="006C5679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307" w:type="dxa"/>
          </w:tcPr>
          <w:p w:rsidR="006C5679" w:rsidRPr="00CD7722" w:rsidRDefault="006C5679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C5679">
              <w:rPr>
                <w:rFonts w:ascii="Arial Narrow" w:hAnsi="Arial Narrow"/>
                <w:sz w:val="22"/>
                <w:szCs w:val="22"/>
              </w:rPr>
              <w:t>Нежилое помещение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назначение: нежилое. Общая площадь </w:t>
            </w:r>
            <w:r w:rsidRPr="006C5679">
              <w:rPr>
                <w:rFonts w:ascii="Arial Narrow" w:hAnsi="Arial Narrow"/>
                <w:color w:val="FF0000"/>
                <w:sz w:val="22"/>
                <w:szCs w:val="22"/>
              </w:rPr>
              <w:t>37,2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 кв.м. Кадастровый или (условный) номер: 54:26:010220:632</w:t>
            </w:r>
          </w:p>
        </w:tc>
        <w:tc>
          <w:tcPr>
            <w:tcW w:w="3543" w:type="dxa"/>
          </w:tcPr>
          <w:p w:rsidR="006C5679" w:rsidRPr="00836871" w:rsidRDefault="006C5679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>
              <w:rPr>
                <w:rFonts w:ascii="Arial Narrow" w:hAnsi="Arial Narrow"/>
                <w:sz w:val="24"/>
                <w:szCs w:val="24"/>
              </w:rPr>
              <w:t>Дзержинского</w:t>
            </w:r>
          </w:p>
        </w:tc>
        <w:tc>
          <w:tcPr>
            <w:tcW w:w="709" w:type="dxa"/>
          </w:tcPr>
          <w:p w:rsidR="006C5679" w:rsidRDefault="00DC2643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1981</w:t>
            </w:r>
          </w:p>
        </w:tc>
        <w:tc>
          <w:tcPr>
            <w:tcW w:w="1134" w:type="dxa"/>
          </w:tcPr>
          <w:p w:rsidR="006C5679" w:rsidRDefault="00DC2643" w:rsidP="00DC2643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262,0</w:t>
            </w:r>
          </w:p>
        </w:tc>
      </w:tr>
      <w:tr w:rsidR="006C5679" w:rsidRPr="00836871" w:rsidTr="000A711F">
        <w:tc>
          <w:tcPr>
            <w:tcW w:w="513" w:type="dxa"/>
          </w:tcPr>
          <w:p w:rsidR="006C5679" w:rsidRDefault="006C5679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307" w:type="dxa"/>
          </w:tcPr>
          <w:p w:rsidR="006C5679" w:rsidRPr="00CD7722" w:rsidRDefault="006C5679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C5679">
              <w:rPr>
                <w:rFonts w:ascii="Arial Narrow" w:hAnsi="Arial Narrow"/>
                <w:sz w:val="22"/>
                <w:szCs w:val="22"/>
              </w:rPr>
              <w:t>Нежилое помещение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назначение: нежилое. Общая площадь </w:t>
            </w:r>
            <w:r w:rsidRPr="006C5679">
              <w:rPr>
                <w:rFonts w:ascii="Arial Narrow" w:hAnsi="Arial Narrow"/>
                <w:color w:val="FF0000"/>
                <w:sz w:val="22"/>
                <w:szCs w:val="22"/>
              </w:rPr>
              <w:t>37,2</w:t>
            </w:r>
            <w:r w:rsidRPr="006C5679">
              <w:rPr>
                <w:rFonts w:ascii="Arial Narrow" w:hAnsi="Arial Narrow"/>
                <w:sz w:val="22"/>
                <w:szCs w:val="22"/>
              </w:rPr>
              <w:t xml:space="preserve"> кв.м. Кадастровый или (условный) номер: 54:26:010220:633</w:t>
            </w:r>
          </w:p>
        </w:tc>
        <w:tc>
          <w:tcPr>
            <w:tcW w:w="3543" w:type="dxa"/>
          </w:tcPr>
          <w:p w:rsidR="006C5679" w:rsidRPr="00836871" w:rsidRDefault="006C5679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>
              <w:rPr>
                <w:rFonts w:ascii="Arial Narrow" w:hAnsi="Arial Narrow"/>
                <w:sz w:val="24"/>
                <w:szCs w:val="24"/>
              </w:rPr>
              <w:t>Дзержинского</w:t>
            </w:r>
          </w:p>
        </w:tc>
        <w:tc>
          <w:tcPr>
            <w:tcW w:w="709" w:type="dxa"/>
          </w:tcPr>
          <w:p w:rsidR="006C5679" w:rsidRDefault="00DC2643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1981</w:t>
            </w:r>
          </w:p>
        </w:tc>
        <w:tc>
          <w:tcPr>
            <w:tcW w:w="1134" w:type="dxa"/>
          </w:tcPr>
          <w:p w:rsidR="006C5679" w:rsidRDefault="00DC2643" w:rsidP="00DC2643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245,0</w:t>
            </w:r>
          </w:p>
        </w:tc>
      </w:tr>
      <w:tr w:rsidR="00DC2643" w:rsidRPr="00836871" w:rsidTr="000A711F">
        <w:tc>
          <w:tcPr>
            <w:tcW w:w="513" w:type="dxa"/>
          </w:tcPr>
          <w:p w:rsidR="00DC2643" w:rsidRDefault="00DC2643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307" w:type="dxa"/>
          </w:tcPr>
          <w:p w:rsidR="00DC2643" w:rsidRPr="006C5679" w:rsidRDefault="00DC2643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Итого:</w:t>
            </w:r>
          </w:p>
        </w:tc>
        <w:tc>
          <w:tcPr>
            <w:tcW w:w="3543" w:type="dxa"/>
          </w:tcPr>
          <w:p w:rsidR="00DC2643" w:rsidRPr="00836871" w:rsidRDefault="00DC2643" w:rsidP="00292C47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</w:tcPr>
          <w:p w:rsidR="00DC2643" w:rsidRDefault="00DC2643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643" w:rsidRDefault="00DC2643" w:rsidP="00DC2643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1013,0</w:t>
            </w:r>
          </w:p>
        </w:tc>
      </w:tr>
    </w:tbl>
    <w:p w:rsidR="00E83947" w:rsidRDefault="00E83947" w:rsidP="002908A7"/>
    <w:p w:rsidR="00E83947" w:rsidRDefault="00E83947"/>
    <w:sectPr w:rsidR="00E83947" w:rsidSect="003E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76C3F"/>
    <w:rsid w:val="00081ADC"/>
    <w:rsid w:val="00095DEA"/>
    <w:rsid w:val="0009719E"/>
    <w:rsid w:val="000A711F"/>
    <w:rsid w:val="000F457D"/>
    <w:rsid w:val="00125D36"/>
    <w:rsid w:val="001A712A"/>
    <w:rsid w:val="001F7E6C"/>
    <w:rsid w:val="002575BA"/>
    <w:rsid w:val="002908A7"/>
    <w:rsid w:val="0029598C"/>
    <w:rsid w:val="002F0074"/>
    <w:rsid w:val="00356264"/>
    <w:rsid w:val="00365A54"/>
    <w:rsid w:val="003E64DD"/>
    <w:rsid w:val="004123E7"/>
    <w:rsid w:val="004221B5"/>
    <w:rsid w:val="004421C2"/>
    <w:rsid w:val="004C335A"/>
    <w:rsid w:val="004F1DC0"/>
    <w:rsid w:val="00524A87"/>
    <w:rsid w:val="005716C4"/>
    <w:rsid w:val="005A7FE6"/>
    <w:rsid w:val="005C77CD"/>
    <w:rsid w:val="00627A2A"/>
    <w:rsid w:val="00666C6C"/>
    <w:rsid w:val="00674E6C"/>
    <w:rsid w:val="006A1D21"/>
    <w:rsid w:val="006C5679"/>
    <w:rsid w:val="00744F02"/>
    <w:rsid w:val="0074558B"/>
    <w:rsid w:val="00775CBE"/>
    <w:rsid w:val="0080285C"/>
    <w:rsid w:val="00816F82"/>
    <w:rsid w:val="00836871"/>
    <w:rsid w:val="00882742"/>
    <w:rsid w:val="0088369C"/>
    <w:rsid w:val="0089461E"/>
    <w:rsid w:val="008A3577"/>
    <w:rsid w:val="008C3C47"/>
    <w:rsid w:val="008D54B3"/>
    <w:rsid w:val="008D789D"/>
    <w:rsid w:val="009478C9"/>
    <w:rsid w:val="009A0813"/>
    <w:rsid w:val="009E0685"/>
    <w:rsid w:val="00A01F36"/>
    <w:rsid w:val="00A16334"/>
    <w:rsid w:val="00A4475E"/>
    <w:rsid w:val="00A94CAD"/>
    <w:rsid w:val="00AA0317"/>
    <w:rsid w:val="00AD600B"/>
    <w:rsid w:val="00B32864"/>
    <w:rsid w:val="00BD7543"/>
    <w:rsid w:val="00BE26AA"/>
    <w:rsid w:val="00C24DD3"/>
    <w:rsid w:val="00C544D2"/>
    <w:rsid w:val="00C61ACD"/>
    <w:rsid w:val="00CA0D7B"/>
    <w:rsid w:val="00CD7722"/>
    <w:rsid w:val="00D078BA"/>
    <w:rsid w:val="00D562B5"/>
    <w:rsid w:val="00DC2643"/>
    <w:rsid w:val="00E23764"/>
    <w:rsid w:val="00E2555E"/>
    <w:rsid w:val="00E33C9D"/>
    <w:rsid w:val="00E501A2"/>
    <w:rsid w:val="00E83947"/>
    <w:rsid w:val="00EC42C2"/>
    <w:rsid w:val="00EF1300"/>
    <w:rsid w:val="00F1598D"/>
    <w:rsid w:val="00F50A13"/>
    <w:rsid w:val="00F51382"/>
    <w:rsid w:val="00F63BDC"/>
    <w:rsid w:val="00FB4EA1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9478C9"/>
    <w:pPr>
      <w:keepNext/>
      <w:ind w:firstLine="851"/>
      <w:jc w:val="both"/>
      <w:outlineLvl w:val="1"/>
    </w:pPr>
    <w:rPr>
      <w:rFonts w:eastAsia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01F3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478C9"/>
    <w:pPr>
      <w:ind w:left="720"/>
      <w:contextualSpacing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9478C9"/>
    <w:pPr>
      <w:keepNext/>
      <w:ind w:firstLine="851"/>
      <w:jc w:val="both"/>
      <w:outlineLvl w:val="1"/>
    </w:pPr>
    <w:rPr>
      <w:rFonts w:eastAsia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01F3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478C9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3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cp:lastPrinted>2024-07-16T03:40:00Z</cp:lastPrinted>
  <dcterms:created xsi:type="dcterms:W3CDTF">2024-07-09T08:49:00Z</dcterms:created>
  <dcterms:modified xsi:type="dcterms:W3CDTF">2024-07-16T03:40:00Z</dcterms:modified>
</cp:coreProperties>
</file>